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C19B" w14:textId="4BC56568" w:rsidR="009379EE" w:rsidRDefault="009379EE" w:rsidP="008324E5">
      <w:pPr>
        <w:jc w:val="center"/>
      </w:pPr>
    </w:p>
    <w:p w14:paraId="3E8EA689" w14:textId="77777777" w:rsidR="00D9719F" w:rsidRPr="007850E2" w:rsidRDefault="00D9719F" w:rsidP="00D9719F">
      <w:pPr>
        <w:keepNext/>
        <w:widowControl w:val="0"/>
        <w:jc w:val="center"/>
        <w:outlineLvl w:val="7"/>
        <w:rPr>
          <w:rFonts w:ascii="Times New Roman" w:eastAsia="Times New Roman" w:hAnsi="Times New Roman" w:cs="Times New Roman"/>
          <w:b/>
          <w:snapToGrid w:val="0"/>
          <w:sz w:val="64"/>
          <w:szCs w:val="64"/>
          <w:lang w:eastAsia="pl-PL"/>
        </w:rPr>
      </w:pPr>
      <w:r w:rsidRPr="007850E2">
        <w:rPr>
          <w:rFonts w:ascii="Times New Roman" w:eastAsia="Times New Roman" w:hAnsi="Times New Roman" w:cs="Times New Roman"/>
          <w:b/>
          <w:snapToGrid w:val="0"/>
          <w:sz w:val="64"/>
          <w:szCs w:val="64"/>
          <w:lang w:eastAsia="pl-PL"/>
        </w:rPr>
        <w:t>SEMINARIUM</w:t>
      </w:r>
    </w:p>
    <w:p w14:paraId="0197AC04" w14:textId="77777777" w:rsidR="00D9719F" w:rsidRPr="007850E2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 xml:space="preserve">WYDZIAŁU INŻYNIERII MATERIAŁOWEJ  </w:t>
      </w:r>
    </w:p>
    <w:p w14:paraId="32AECB8D" w14:textId="77777777" w:rsidR="00D9719F" w:rsidRPr="007850E2" w:rsidRDefault="00D9719F" w:rsidP="00D9719F">
      <w:pPr>
        <w:jc w:val="center"/>
        <w:outlineLvl w:val="0"/>
        <w:rPr>
          <w:rFonts w:ascii="Times New Roman" w:hAnsi="Times New Roman" w:cs="Times New Roman"/>
          <w:b/>
          <w:sz w:val="44"/>
          <w:szCs w:val="44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>I FIZYKI TECHNICZNEJ</w:t>
      </w:r>
    </w:p>
    <w:p w14:paraId="76C3BF9B" w14:textId="77777777" w:rsidR="00D9719F" w:rsidRPr="007850E2" w:rsidRDefault="00D9719F" w:rsidP="00D9719F">
      <w:pPr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7850E2">
        <w:rPr>
          <w:rFonts w:ascii="Times New Roman" w:hAnsi="Times New Roman" w:cs="Times New Roman"/>
          <w:bCs/>
          <w:sz w:val="44"/>
          <w:szCs w:val="44"/>
        </w:rPr>
        <w:t>POLITECHNIKI POZNAŃSKIEJ</w:t>
      </w:r>
    </w:p>
    <w:p w14:paraId="710A1F08" w14:textId="77777777" w:rsidR="001F67E6" w:rsidRDefault="001F67E6" w:rsidP="002C69A7">
      <w:pPr>
        <w:ind w:left="2127" w:hanging="2127"/>
        <w:jc w:val="both"/>
        <w:rPr>
          <w:rFonts w:ascii="Times New Roman" w:hAnsi="Times New Roman" w:cs="Times New Roman"/>
          <w:b/>
          <w:sz w:val="44"/>
          <w:szCs w:val="44"/>
        </w:rPr>
      </w:pPr>
    </w:p>
    <w:p w14:paraId="1C4BE4B3" w14:textId="20A23C0B" w:rsidR="00E22CB2" w:rsidRPr="001F67E6" w:rsidRDefault="00D9719F" w:rsidP="001F67E6">
      <w:pPr>
        <w:pStyle w:val="HTML-wstpniesformatowany"/>
        <w:ind w:left="1985" w:hanging="1985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860DDC">
        <w:rPr>
          <w:rFonts w:ascii="Times New Roman" w:hAnsi="Times New Roman" w:cs="Times New Roman"/>
          <w:b/>
          <w:sz w:val="44"/>
          <w:szCs w:val="44"/>
        </w:rPr>
        <w:t>TEMAT:</w:t>
      </w:r>
      <w:r w:rsidR="00E22CB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F67E6">
        <w:rPr>
          <w:rFonts w:ascii="Times New Roman" w:hAnsi="Times New Roman" w:cs="Times New Roman"/>
          <w:b/>
          <w:sz w:val="44"/>
          <w:szCs w:val="44"/>
        </w:rPr>
        <w:t>„</w:t>
      </w:r>
      <w:r w:rsidR="001F67E6" w:rsidRPr="001F67E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Właściwości agregacyjne wybranych pochodnych </w:t>
      </w:r>
      <w:proofErr w:type="spellStart"/>
      <w:r w:rsidR="001F67E6" w:rsidRPr="001F67E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ftalocyjanin</w:t>
      </w:r>
      <w:proofErr w:type="spellEnd"/>
      <w:r w:rsidR="001F67E6" w:rsidRPr="001F67E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 i </w:t>
      </w:r>
      <w:proofErr w:type="spellStart"/>
      <w:r w:rsidR="001F67E6" w:rsidRPr="001F67E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diketopirolopiroli</w:t>
      </w:r>
      <w:proofErr w:type="spellEnd"/>
      <w:r w:rsidR="001F67E6" w:rsidRPr="001F67E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 w układach objętościowych i cienkich warstwach</w:t>
      </w:r>
      <w:r w:rsidR="002C69A7" w:rsidRPr="001F67E6">
        <w:rPr>
          <w:rFonts w:ascii="Times New Roman" w:hAnsi="Times New Roman" w:cs="Times New Roman"/>
          <w:b/>
          <w:sz w:val="44"/>
          <w:szCs w:val="44"/>
        </w:rPr>
        <w:t>”.</w:t>
      </w:r>
    </w:p>
    <w:p w14:paraId="2436D1AF" w14:textId="35D1DC20" w:rsidR="002010AB" w:rsidRPr="000D2138" w:rsidRDefault="00E22CB2" w:rsidP="000D2138">
      <w:pPr>
        <w:pStyle w:val="Domylnie"/>
        <w:widowControl w:val="0"/>
        <w:tabs>
          <w:tab w:val="clear" w:pos="709"/>
          <w:tab w:val="left" w:pos="284"/>
        </w:tabs>
        <w:spacing w:line="480" w:lineRule="auto"/>
        <w:ind w:left="284" w:right="-284"/>
        <w:jc w:val="center"/>
      </w:pPr>
      <w:r>
        <w:rPr>
          <w:b/>
          <w:i/>
          <w:sz w:val="30"/>
          <w:szCs w:val="30"/>
          <w:lang w:eastAsia="pl-PL"/>
        </w:rPr>
        <w:t xml:space="preserve">          </w:t>
      </w:r>
      <w:r w:rsidR="002C69A7">
        <w:rPr>
          <w:b/>
          <w:i/>
          <w:sz w:val="30"/>
          <w:szCs w:val="30"/>
          <w:lang w:eastAsia="pl-PL"/>
        </w:rPr>
        <w:t xml:space="preserve">Seminarium przed wszczęciem postępowania </w:t>
      </w:r>
      <w:r w:rsidR="00C93AF7">
        <w:rPr>
          <w:b/>
          <w:i/>
          <w:sz w:val="30"/>
          <w:szCs w:val="30"/>
          <w:lang w:eastAsia="pl-PL"/>
        </w:rPr>
        <w:t>doktorskiego</w:t>
      </w:r>
    </w:p>
    <w:p w14:paraId="3CB99823" w14:textId="32905BF4" w:rsidR="00D9719F" w:rsidRPr="009817E2" w:rsidRDefault="00D9719F" w:rsidP="00D9719F">
      <w:pPr>
        <w:ind w:left="2410" w:hanging="2410"/>
        <w:rPr>
          <w:rFonts w:ascii="Times New Roman" w:hAnsi="Times New Roman" w:cs="Times New Roman"/>
          <w:b/>
          <w:bCs/>
          <w:sz w:val="44"/>
          <w:szCs w:val="44"/>
        </w:rPr>
      </w:pPr>
      <w:r w:rsidRPr="00860DDC">
        <w:rPr>
          <w:rFonts w:ascii="Times New Roman" w:hAnsi="Times New Roman" w:cs="Times New Roman"/>
          <w:b/>
          <w:bCs/>
          <w:sz w:val="42"/>
          <w:szCs w:val="42"/>
        </w:rPr>
        <w:t>REFERENT</w:t>
      </w:r>
      <w:r w:rsidRPr="007850E2">
        <w:rPr>
          <w:rFonts w:ascii="Times New Roman" w:hAnsi="Times New Roman" w:cs="Times New Roman"/>
          <w:bCs/>
          <w:sz w:val="44"/>
          <w:szCs w:val="44"/>
        </w:rPr>
        <w:t xml:space="preserve">: </w:t>
      </w:r>
      <w:r w:rsidR="008C5B2F">
        <w:rPr>
          <w:rFonts w:ascii="Times New Roman" w:hAnsi="Times New Roman" w:cs="Times New Roman"/>
          <w:b/>
          <w:bCs/>
          <w:sz w:val="42"/>
          <w:szCs w:val="42"/>
        </w:rPr>
        <w:t>mgr</w:t>
      </w:r>
      <w:r w:rsidRPr="00CF7254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2010AB" w:rsidRPr="00CF7254">
        <w:rPr>
          <w:rFonts w:ascii="Times New Roman" w:hAnsi="Times New Roman" w:cs="Times New Roman"/>
          <w:b/>
          <w:bCs/>
          <w:sz w:val="42"/>
          <w:szCs w:val="42"/>
        </w:rPr>
        <w:t xml:space="preserve">inż. </w:t>
      </w:r>
      <w:r w:rsidR="001F67E6">
        <w:rPr>
          <w:rFonts w:ascii="Times New Roman" w:hAnsi="Times New Roman" w:cs="Times New Roman"/>
          <w:b/>
          <w:bCs/>
          <w:sz w:val="42"/>
          <w:szCs w:val="42"/>
        </w:rPr>
        <w:t>Alicja Stachowiak</w:t>
      </w:r>
    </w:p>
    <w:p w14:paraId="20506AA6" w14:textId="4CF46420" w:rsidR="00055B9C" w:rsidRPr="00055B9C" w:rsidRDefault="002C69A7" w:rsidP="002010AB">
      <w:pPr>
        <w:shd w:val="clear" w:color="auto" w:fill="FFFFFF"/>
        <w:ind w:left="2552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I</w:t>
      </w:r>
      <w:r w:rsidR="001F67E6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nstytut Fizyki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l-PL"/>
        </w:rPr>
        <w:t>WIMiFT</w:t>
      </w:r>
      <w:proofErr w:type="spellEnd"/>
    </w:p>
    <w:p w14:paraId="1A87339B" w14:textId="313D8628" w:rsidR="00783896" w:rsidRPr="00AD44B5" w:rsidRDefault="00783896" w:rsidP="00055B9C">
      <w:pPr>
        <w:tabs>
          <w:tab w:val="left" w:pos="2410"/>
        </w:tabs>
        <w:ind w:left="2410" w:hanging="2410"/>
      </w:pPr>
      <w:r>
        <w:tab/>
      </w:r>
    </w:p>
    <w:p w14:paraId="277709CD" w14:textId="77777777" w:rsidR="000D2138" w:rsidRDefault="000D2138" w:rsidP="000D2138">
      <w:pPr>
        <w:rPr>
          <w:rFonts w:ascii="Times New Roman" w:hAnsi="Times New Roman" w:cs="Times New Roman"/>
          <w:b/>
          <w:sz w:val="44"/>
          <w:szCs w:val="44"/>
        </w:rPr>
      </w:pPr>
    </w:p>
    <w:p w14:paraId="48EF3D47" w14:textId="78F01F70" w:rsidR="000D2138" w:rsidRPr="00356323" w:rsidRDefault="000372F1" w:rsidP="001F67E6">
      <w:pPr>
        <w:tabs>
          <w:tab w:val="left" w:pos="2552"/>
        </w:tabs>
        <w:rPr>
          <w:rFonts w:ascii="Arial" w:hAnsi="Arial" w:cs="Arial"/>
          <w:b/>
          <w:sz w:val="36"/>
          <w:szCs w:val="36"/>
        </w:rPr>
      </w:pPr>
      <w:r w:rsidRPr="007850E2">
        <w:rPr>
          <w:rFonts w:ascii="Times New Roman" w:hAnsi="Times New Roman" w:cs="Times New Roman"/>
          <w:b/>
          <w:sz w:val="44"/>
          <w:szCs w:val="44"/>
        </w:rPr>
        <w:t xml:space="preserve">MIEJSCE:  </w:t>
      </w:r>
      <w:r w:rsidR="001F67E6">
        <w:rPr>
          <w:rFonts w:ascii="Times New Roman" w:hAnsi="Times New Roman" w:cs="Times New Roman"/>
          <w:b/>
          <w:sz w:val="44"/>
          <w:szCs w:val="44"/>
        </w:rPr>
        <w:t>Sala D – ul. Piotrowo 3</w:t>
      </w:r>
    </w:p>
    <w:p w14:paraId="5B9E6A18" w14:textId="2BBF48E6" w:rsidR="00D9719F" w:rsidRPr="007850E2" w:rsidRDefault="00D9719F" w:rsidP="000D2138">
      <w:pPr>
        <w:ind w:left="2552" w:hanging="2552"/>
        <w:rPr>
          <w:rFonts w:ascii="Times New Roman" w:hAnsi="Times New Roman" w:cs="Times New Roman"/>
          <w:b/>
          <w:bCs/>
          <w:sz w:val="44"/>
          <w:szCs w:val="44"/>
        </w:rPr>
      </w:pPr>
      <w:r w:rsidRPr="007850E2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</w:p>
    <w:p w14:paraId="675913BA" w14:textId="73615B5E" w:rsidR="00D9719F" w:rsidRPr="007850E2" w:rsidRDefault="00D9719F" w:rsidP="00D9719F">
      <w:pPr>
        <w:rPr>
          <w:rFonts w:ascii="Times New Roman" w:hAnsi="Times New Roman" w:cs="Times New Roman"/>
          <w:b/>
          <w:sz w:val="40"/>
          <w:szCs w:val="40"/>
        </w:rPr>
      </w:pPr>
      <w:r w:rsidRPr="007850E2">
        <w:rPr>
          <w:rFonts w:ascii="Times New Roman" w:hAnsi="Times New Roman" w:cs="Times New Roman"/>
          <w:b/>
          <w:bCs/>
          <w:sz w:val="44"/>
          <w:szCs w:val="44"/>
        </w:rPr>
        <w:t>CZAS</w:t>
      </w:r>
      <w:r w:rsidRPr="002C69A7">
        <w:rPr>
          <w:rFonts w:ascii="Times New Roman" w:hAnsi="Times New Roman" w:cs="Times New Roman"/>
          <w:b/>
          <w:bCs/>
          <w:sz w:val="48"/>
          <w:szCs w:val="48"/>
        </w:rPr>
        <w:t xml:space="preserve">: </w:t>
      </w:r>
      <w:r w:rsidRPr="002C69A7"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C93AF7">
        <w:rPr>
          <w:rFonts w:ascii="Times New Roman" w:hAnsi="Times New Roman" w:cs="Times New Roman"/>
          <w:b/>
          <w:sz w:val="48"/>
          <w:szCs w:val="48"/>
        </w:rPr>
        <w:t>2</w:t>
      </w:r>
      <w:r w:rsidR="001F67E6">
        <w:rPr>
          <w:rFonts w:ascii="Times New Roman" w:hAnsi="Times New Roman" w:cs="Times New Roman"/>
          <w:b/>
          <w:sz w:val="48"/>
          <w:szCs w:val="48"/>
        </w:rPr>
        <w:t>5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>-</w:t>
      </w:r>
      <w:r w:rsidR="00C93AF7">
        <w:rPr>
          <w:rFonts w:ascii="Times New Roman" w:hAnsi="Times New Roman" w:cs="Times New Roman"/>
          <w:b/>
          <w:bCs/>
          <w:sz w:val="48"/>
          <w:szCs w:val="48"/>
        </w:rPr>
        <w:t>04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>-202</w:t>
      </w:r>
      <w:r w:rsidR="001F67E6">
        <w:rPr>
          <w:rFonts w:ascii="Times New Roman" w:hAnsi="Times New Roman" w:cs="Times New Roman"/>
          <w:b/>
          <w:bCs/>
          <w:sz w:val="48"/>
          <w:szCs w:val="48"/>
        </w:rPr>
        <w:t>4</w:t>
      </w:r>
      <w:r w:rsidRPr="007850E2">
        <w:rPr>
          <w:rFonts w:ascii="Times New Roman" w:hAnsi="Times New Roman" w:cs="Times New Roman"/>
          <w:b/>
          <w:bCs/>
          <w:sz w:val="48"/>
          <w:szCs w:val="48"/>
        </w:rPr>
        <w:t xml:space="preserve"> – czwartek, godz. 11</w:t>
      </w:r>
      <w:r w:rsidRPr="007850E2">
        <w:rPr>
          <w:rFonts w:ascii="Times New Roman" w:hAnsi="Times New Roman" w:cs="Times New Roman"/>
          <w:b/>
          <w:bCs/>
          <w:sz w:val="48"/>
          <w:szCs w:val="48"/>
          <w:vertAlign w:val="superscript"/>
        </w:rPr>
        <w:t>45</w:t>
      </w:r>
      <w:r w:rsidRPr="007850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1B5736AB" w14:textId="77777777" w:rsidR="00D9719F" w:rsidRPr="007850E2" w:rsidRDefault="00D9719F" w:rsidP="000D2138">
      <w:pPr>
        <w:keepNext/>
        <w:widowControl w:val="0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</w:p>
    <w:p w14:paraId="6ED0BDDA" w14:textId="77777777" w:rsidR="000372F1" w:rsidRDefault="000372F1" w:rsidP="00D971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</w:p>
    <w:p w14:paraId="7BD90EBE" w14:textId="1D44ADEA" w:rsidR="00D9719F" w:rsidRPr="00C646A8" w:rsidRDefault="00D9719F" w:rsidP="00D9719F">
      <w:pPr>
        <w:keepNext/>
        <w:widowControl w:val="0"/>
        <w:jc w:val="center"/>
        <w:outlineLvl w:val="2"/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</w:pPr>
      <w:r w:rsidRPr="00C646A8">
        <w:rPr>
          <w:rFonts w:ascii="Times New Roman" w:eastAsia="Times New Roman" w:hAnsi="Times New Roman" w:cs="Times New Roman"/>
          <w:b/>
          <w:bCs/>
          <w:snapToGrid w:val="0"/>
          <w:sz w:val="40"/>
          <w:szCs w:val="40"/>
          <w:lang w:eastAsia="pl-PL"/>
        </w:rPr>
        <w:t>WSZYSTKICH ZAINTERESOWANYCH</w:t>
      </w:r>
    </w:p>
    <w:p w14:paraId="511779F2" w14:textId="77777777" w:rsidR="00D9719F" w:rsidRPr="00A246E5" w:rsidRDefault="00D9719F" w:rsidP="00D9719F">
      <w:pPr>
        <w:keepNext/>
        <w:widowControl w:val="0"/>
        <w:jc w:val="center"/>
        <w:outlineLvl w:val="2"/>
      </w:pPr>
      <w:r w:rsidRPr="00C646A8">
        <w:rPr>
          <w:rFonts w:ascii="Times New Roman" w:eastAsia="Times New Roman" w:hAnsi="Times New Roman" w:cs="Times New Roman"/>
          <w:b/>
          <w:snapToGrid w:val="0"/>
          <w:sz w:val="40"/>
          <w:szCs w:val="40"/>
          <w:lang w:eastAsia="pl-PL"/>
        </w:rPr>
        <w:t>SERDECZNIE ZAPRASZAMY</w:t>
      </w:r>
    </w:p>
    <w:p w14:paraId="0EA2141E" w14:textId="77777777" w:rsidR="009379EE" w:rsidRDefault="009379EE" w:rsidP="003D04BD">
      <w:pPr>
        <w:jc w:val="right"/>
      </w:pPr>
    </w:p>
    <w:sectPr w:rsidR="009379EE" w:rsidSect="00E22CB2">
      <w:headerReference w:type="first" r:id="rId6"/>
      <w:pgSz w:w="11906" w:h="16838"/>
      <w:pgMar w:top="3119" w:right="707" w:bottom="1417" w:left="1276" w:header="15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1E1F" w14:textId="77777777" w:rsidR="00C736DB" w:rsidRDefault="00C736DB" w:rsidP="00EF3954">
      <w:r>
        <w:separator/>
      </w:r>
    </w:p>
  </w:endnote>
  <w:endnote w:type="continuationSeparator" w:id="0">
    <w:p w14:paraId="39FC2E41" w14:textId="77777777" w:rsidR="00C736DB" w:rsidRDefault="00C736DB" w:rsidP="00EF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EC17" w14:textId="77777777" w:rsidR="00C736DB" w:rsidRDefault="00C736DB" w:rsidP="00EF3954">
      <w:r>
        <w:separator/>
      </w:r>
    </w:p>
  </w:footnote>
  <w:footnote w:type="continuationSeparator" w:id="0">
    <w:p w14:paraId="5E02F047" w14:textId="77777777" w:rsidR="00C736DB" w:rsidRDefault="00C736DB" w:rsidP="00EF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365E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WYDZIAŁ INŻYNIERII MATERIAŁOWEJ i FIZYKI TECHNICZNEJ</w:t>
    </w:r>
  </w:p>
  <w:p w14:paraId="004EA213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RADA DYSCYPLINY INŻYNIERIA MATERIAŁOWA</w:t>
    </w:r>
  </w:p>
  <w:p w14:paraId="63AC51EC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dr hab. Mirosław Szybowicz, prof. PP</w:t>
    </w:r>
  </w:p>
  <w:p w14:paraId="64CFAC37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Dziekan – Przewodniczący Rady Dyscypliny</w:t>
    </w:r>
  </w:p>
  <w:p w14:paraId="0E0EAE46" w14:textId="77777777" w:rsidR="009379EE" w:rsidRPr="003D04BD" w:rsidRDefault="009379EE" w:rsidP="009379EE">
    <w:pPr>
      <w:ind w:left="1418"/>
      <w:rPr>
        <w:rFonts w:ascii="Arial Narrow" w:hAnsi="Arial Narrow" w:cs="Arial"/>
        <w:color w:val="006288"/>
        <w:sz w:val="18"/>
        <w:szCs w:val="18"/>
      </w:rPr>
    </w:pPr>
    <w:r w:rsidRPr="003D04BD">
      <w:rPr>
        <w:rFonts w:ascii="Arial Narrow" w:hAnsi="Arial Narrow" w:cs="Arial"/>
        <w:color w:val="006288"/>
        <w:sz w:val="18"/>
        <w:szCs w:val="18"/>
      </w:rPr>
      <w:t>ul. Piotrowo 3, 60-965 Poznań, tel. +48 61 665 3200, fax: 48 61 665 3201</w:t>
    </w:r>
  </w:p>
  <w:p w14:paraId="6440634F" w14:textId="77777777" w:rsidR="009379EE" w:rsidRDefault="009379EE" w:rsidP="009379EE">
    <w:pPr>
      <w:ind w:left="1418"/>
      <w:rPr>
        <w:rFonts w:ascii="Arial Narrow" w:hAnsi="Arial Narrow" w:cs="Arial"/>
        <w:color w:val="006288"/>
        <w:sz w:val="18"/>
        <w:szCs w:val="18"/>
        <w:lang w:val="en-US"/>
      </w:rPr>
    </w:pPr>
    <w:r w:rsidRPr="003D04BD">
      <w:rPr>
        <w:rFonts w:ascii="Arial Narrow" w:hAnsi="Arial Narrow" w:cs="Arial"/>
        <w:color w:val="006288"/>
        <w:sz w:val="18"/>
        <w:szCs w:val="18"/>
        <w:lang w:val="en-US"/>
      </w:rPr>
      <w:t xml:space="preserve">e-mail: wimift@put.poznan.pl, </w:t>
    </w:r>
    <w:hyperlink r:id="rId1" w:history="1">
      <w:r w:rsidRPr="00D00D12">
        <w:rPr>
          <w:rStyle w:val="Hipercze"/>
          <w:rFonts w:ascii="Arial Narrow" w:hAnsi="Arial Narrow" w:cs="Arial"/>
          <w:sz w:val="18"/>
          <w:szCs w:val="18"/>
          <w:lang w:val="en-US"/>
        </w:rPr>
        <w:t>www.put.poznan.pl</w:t>
      </w:r>
    </w:hyperlink>
  </w:p>
  <w:p w14:paraId="7147F1E9" w14:textId="699ADC19" w:rsidR="009379EE" w:rsidRDefault="00C736DB">
    <w:pPr>
      <w:pStyle w:val="Nagwek"/>
    </w:pPr>
    <w:r>
      <w:pict w14:anchorId="156BF4CB">
        <v:rect id="_x0000_i1025" style="width:475.2pt;height:.95pt;mso-position-horizontal:absolute" o:hrpct="986" o:hralign="center" o:hrstd="t" o:hrnoshade="t" o:hr="t" fillcolor="#00658c" stroked="f"/>
      </w:pict>
    </w:r>
    <w:r w:rsidR="009379EE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28D42F2F" wp14:editId="3F110E47">
          <wp:simplePos x="0" y="0"/>
          <wp:positionH relativeFrom="page">
            <wp:posOffset>10795</wp:posOffset>
          </wp:positionH>
          <wp:positionV relativeFrom="page">
            <wp:posOffset>-50165</wp:posOffset>
          </wp:positionV>
          <wp:extent cx="7553960" cy="1663065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166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jOwNDYzNjC0sLRQ0lEKTi0uzszPAykwqgUA6H7GkCwAAAA="/>
  </w:docVars>
  <w:rsids>
    <w:rsidRoot w:val="005F53CE"/>
    <w:rsid w:val="00016EEC"/>
    <w:rsid w:val="000372F1"/>
    <w:rsid w:val="00055B9C"/>
    <w:rsid w:val="00074FA3"/>
    <w:rsid w:val="000A1716"/>
    <w:rsid w:val="000D2138"/>
    <w:rsid w:val="0011749C"/>
    <w:rsid w:val="001603A3"/>
    <w:rsid w:val="00163C49"/>
    <w:rsid w:val="00187935"/>
    <w:rsid w:val="001B0287"/>
    <w:rsid w:val="001B2632"/>
    <w:rsid w:val="001D6BD1"/>
    <w:rsid w:val="001F67E6"/>
    <w:rsid w:val="002010AB"/>
    <w:rsid w:val="002176D1"/>
    <w:rsid w:val="002239FB"/>
    <w:rsid w:val="002C69A7"/>
    <w:rsid w:val="003835CC"/>
    <w:rsid w:val="003D04BD"/>
    <w:rsid w:val="00411E4C"/>
    <w:rsid w:val="004142BB"/>
    <w:rsid w:val="0044634B"/>
    <w:rsid w:val="00463FC9"/>
    <w:rsid w:val="00466EE8"/>
    <w:rsid w:val="00471AA6"/>
    <w:rsid w:val="004740A8"/>
    <w:rsid w:val="004B74CA"/>
    <w:rsid w:val="004E3830"/>
    <w:rsid w:val="004F4E2A"/>
    <w:rsid w:val="00533320"/>
    <w:rsid w:val="005F53CE"/>
    <w:rsid w:val="00635610"/>
    <w:rsid w:val="00651DBC"/>
    <w:rsid w:val="00653551"/>
    <w:rsid w:val="00682448"/>
    <w:rsid w:val="00783896"/>
    <w:rsid w:val="007A7F83"/>
    <w:rsid w:val="007D07E3"/>
    <w:rsid w:val="007F5A06"/>
    <w:rsid w:val="00802AE6"/>
    <w:rsid w:val="008324E5"/>
    <w:rsid w:val="00836505"/>
    <w:rsid w:val="00860DDC"/>
    <w:rsid w:val="008651D8"/>
    <w:rsid w:val="008A5C61"/>
    <w:rsid w:val="008C5B2F"/>
    <w:rsid w:val="00916305"/>
    <w:rsid w:val="009379EE"/>
    <w:rsid w:val="009817E2"/>
    <w:rsid w:val="009A13E8"/>
    <w:rsid w:val="009B719D"/>
    <w:rsid w:val="009C3A2C"/>
    <w:rsid w:val="009C7AC5"/>
    <w:rsid w:val="00A37589"/>
    <w:rsid w:val="00A55838"/>
    <w:rsid w:val="00A57211"/>
    <w:rsid w:val="00A7250E"/>
    <w:rsid w:val="00AA0A46"/>
    <w:rsid w:val="00AC0D87"/>
    <w:rsid w:val="00B53754"/>
    <w:rsid w:val="00B86C17"/>
    <w:rsid w:val="00B9170B"/>
    <w:rsid w:val="00BD34DB"/>
    <w:rsid w:val="00C11767"/>
    <w:rsid w:val="00C5030C"/>
    <w:rsid w:val="00C736DB"/>
    <w:rsid w:val="00C91A82"/>
    <w:rsid w:val="00C93AF7"/>
    <w:rsid w:val="00CC6508"/>
    <w:rsid w:val="00CF7254"/>
    <w:rsid w:val="00D1022A"/>
    <w:rsid w:val="00D46C5C"/>
    <w:rsid w:val="00D7320F"/>
    <w:rsid w:val="00D862C5"/>
    <w:rsid w:val="00D91529"/>
    <w:rsid w:val="00D9719F"/>
    <w:rsid w:val="00DF176F"/>
    <w:rsid w:val="00DF228D"/>
    <w:rsid w:val="00DF5C10"/>
    <w:rsid w:val="00E22CB2"/>
    <w:rsid w:val="00E23543"/>
    <w:rsid w:val="00E67758"/>
    <w:rsid w:val="00E93786"/>
    <w:rsid w:val="00EF3954"/>
    <w:rsid w:val="00F0177C"/>
    <w:rsid w:val="00F363B3"/>
    <w:rsid w:val="00F5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065D5"/>
  <w15:docId w15:val="{C3791EFE-D4AF-4B1D-B04B-DEF54EFA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7320F"/>
    <w:pPr>
      <w:keepNext/>
      <w:widowControl w:val="0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paragraph" w:styleId="Nagwek5">
    <w:name w:val="heading 5"/>
    <w:basedOn w:val="Normalny"/>
    <w:next w:val="Normalny"/>
    <w:link w:val="Nagwek5Znak"/>
    <w:qFormat/>
    <w:rsid w:val="00D7320F"/>
    <w:pPr>
      <w:keepNext/>
      <w:widowControl w:val="0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954"/>
  </w:style>
  <w:style w:type="paragraph" w:styleId="Stopka">
    <w:name w:val="footer"/>
    <w:basedOn w:val="Normalny"/>
    <w:link w:val="StopkaZnak"/>
    <w:uiPriority w:val="99"/>
    <w:unhideWhenUsed/>
    <w:rsid w:val="00EF3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954"/>
  </w:style>
  <w:style w:type="character" w:styleId="Hipercze">
    <w:name w:val="Hyperlink"/>
    <w:basedOn w:val="Domylnaczcionkaakapitu"/>
    <w:uiPriority w:val="99"/>
    <w:unhideWhenUsed/>
    <w:rsid w:val="008651D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1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0287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D7320F"/>
    <w:rPr>
      <w:rFonts w:ascii="Times New Roman" w:eastAsia="Times New Roman" w:hAnsi="Times New Roman" w:cs="Times New Roman"/>
      <w:b/>
      <w:sz w:val="36"/>
      <w:szCs w:val="20"/>
      <w:lang w:val="en-GB" w:eastAsia="pl-PL"/>
    </w:rPr>
  </w:style>
  <w:style w:type="character" w:customStyle="1" w:styleId="Nagwek5Znak">
    <w:name w:val="Nagłówek 5 Znak"/>
    <w:basedOn w:val="Domylnaczcionkaakapitu"/>
    <w:link w:val="Nagwek5"/>
    <w:rsid w:val="00D7320F"/>
    <w:rPr>
      <w:rFonts w:ascii="Times New Roman" w:eastAsia="Times New Roman" w:hAnsi="Times New Roman" w:cs="Times New Roman"/>
      <w:b/>
      <w:sz w:val="32"/>
      <w:szCs w:val="20"/>
      <w:lang w:val="en-GB"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D7320F"/>
    <w:rPr>
      <w:color w:val="0000FF"/>
      <w:u w:val="single"/>
    </w:rPr>
  </w:style>
  <w:style w:type="character" w:customStyle="1" w:styleId="Mocnowyrniony">
    <w:name w:val="Mocno wyróżniony"/>
    <w:qFormat/>
    <w:rsid w:val="00D7320F"/>
    <w:rPr>
      <w:b/>
      <w:bCs/>
    </w:rPr>
  </w:style>
  <w:style w:type="paragraph" w:styleId="HTML-wstpniesformatowany">
    <w:name w:val="HTML Preformatted"/>
    <w:basedOn w:val="Normalny"/>
    <w:link w:val="HTML-wstpniesformatowanyZnak"/>
    <w:qFormat/>
    <w:rsid w:val="00D7320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7320F"/>
    <w:rPr>
      <w:rFonts w:ascii="Consolas" w:hAnsi="Consolas"/>
      <w:sz w:val="20"/>
      <w:szCs w:val="20"/>
    </w:rPr>
  </w:style>
  <w:style w:type="paragraph" w:customStyle="1" w:styleId="Domylnie">
    <w:name w:val="Domyślnie"/>
    <w:qFormat/>
    <w:rsid w:val="00D7320F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pu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Anna Stachowicz</cp:lastModifiedBy>
  <cp:revision>2</cp:revision>
  <cp:lastPrinted>2022-10-10T12:06:00Z</cp:lastPrinted>
  <dcterms:created xsi:type="dcterms:W3CDTF">2024-04-19T10:10:00Z</dcterms:created>
  <dcterms:modified xsi:type="dcterms:W3CDTF">2024-04-19T10:10:00Z</dcterms:modified>
</cp:coreProperties>
</file>